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80" w:rsidRPr="00641573" w:rsidRDefault="00917780">
      <w:pPr>
        <w:rPr>
          <w:sz w:val="32"/>
          <w:szCs w:val="32"/>
        </w:rPr>
      </w:pPr>
      <w:r w:rsidRPr="00641573">
        <w:rPr>
          <w:sz w:val="32"/>
          <w:szCs w:val="32"/>
        </w:rPr>
        <w:t>Interpretation</w:t>
      </w:r>
    </w:p>
    <w:p w:rsidR="00917780" w:rsidRPr="00641573" w:rsidRDefault="00917780">
      <w:pPr>
        <w:rPr>
          <w:sz w:val="32"/>
          <w:szCs w:val="32"/>
        </w:rPr>
      </w:pPr>
      <w:r w:rsidRPr="00641573">
        <w:rPr>
          <w:sz w:val="32"/>
          <w:szCs w:val="32"/>
        </w:rPr>
        <w:t>6 – Thoughtful and accurate analysis of literary elements, and insightful connections between literary elements and text’s meaning or effect on the reader.</w:t>
      </w:r>
    </w:p>
    <w:p w:rsidR="00917780" w:rsidRPr="00641573" w:rsidRDefault="00917780">
      <w:pPr>
        <w:rPr>
          <w:sz w:val="32"/>
          <w:szCs w:val="32"/>
        </w:rPr>
      </w:pPr>
      <w:r w:rsidRPr="00641573">
        <w:rPr>
          <w:sz w:val="32"/>
          <w:szCs w:val="32"/>
        </w:rPr>
        <w:t>5 – Clear and accurate analysis; addresses connections.</w:t>
      </w:r>
    </w:p>
    <w:p w:rsidR="00917780" w:rsidRPr="00641573" w:rsidRDefault="00917780">
      <w:pPr>
        <w:rPr>
          <w:sz w:val="32"/>
          <w:szCs w:val="32"/>
        </w:rPr>
      </w:pPr>
      <w:r w:rsidRPr="00641573">
        <w:rPr>
          <w:sz w:val="32"/>
          <w:szCs w:val="32"/>
        </w:rPr>
        <w:t>4 – Primarily accurate analysis; establishes connections</w:t>
      </w:r>
    </w:p>
    <w:p w:rsidR="00917780" w:rsidRPr="00641573" w:rsidRDefault="00917780">
      <w:pPr>
        <w:rPr>
          <w:sz w:val="32"/>
          <w:szCs w:val="32"/>
        </w:rPr>
      </w:pPr>
      <w:r w:rsidRPr="00641573">
        <w:rPr>
          <w:sz w:val="32"/>
          <w:szCs w:val="32"/>
        </w:rPr>
        <w:t>3 – Some accurate analysis; a little recognition of connections.</w:t>
      </w:r>
    </w:p>
    <w:p w:rsidR="00917780" w:rsidRPr="00641573" w:rsidRDefault="00917780">
      <w:pPr>
        <w:rPr>
          <w:sz w:val="32"/>
          <w:szCs w:val="32"/>
        </w:rPr>
      </w:pPr>
      <w:r w:rsidRPr="00641573">
        <w:rPr>
          <w:sz w:val="32"/>
          <w:szCs w:val="32"/>
        </w:rPr>
        <w:t>2 – Little accurate analysis; little or no connections.</w:t>
      </w:r>
    </w:p>
    <w:p w:rsidR="00917780" w:rsidRPr="00641573" w:rsidRDefault="00917780">
      <w:pPr>
        <w:rPr>
          <w:sz w:val="32"/>
          <w:szCs w:val="32"/>
        </w:rPr>
      </w:pPr>
      <w:r w:rsidRPr="00641573">
        <w:rPr>
          <w:sz w:val="32"/>
          <w:szCs w:val="32"/>
        </w:rPr>
        <w:t>1 – No accurate analysis; no recognition of connections.</w:t>
      </w:r>
    </w:p>
    <w:p w:rsidR="00917780" w:rsidRPr="00641573" w:rsidRDefault="00917780">
      <w:pPr>
        <w:rPr>
          <w:sz w:val="32"/>
          <w:szCs w:val="32"/>
        </w:rPr>
      </w:pPr>
    </w:p>
    <w:p w:rsidR="00917780" w:rsidRPr="00641573" w:rsidRDefault="00917780">
      <w:pPr>
        <w:rPr>
          <w:sz w:val="32"/>
          <w:szCs w:val="32"/>
        </w:rPr>
      </w:pPr>
      <w:r w:rsidRPr="00641573">
        <w:rPr>
          <w:sz w:val="32"/>
          <w:szCs w:val="32"/>
        </w:rPr>
        <w:t>Development</w:t>
      </w:r>
    </w:p>
    <w:p w:rsidR="00917780" w:rsidRPr="00641573" w:rsidRDefault="00917780">
      <w:pPr>
        <w:rPr>
          <w:sz w:val="32"/>
          <w:szCs w:val="32"/>
        </w:rPr>
      </w:pPr>
      <w:r w:rsidRPr="00641573">
        <w:rPr>
          <w:sz w:val="32"/>
          <w:szCs w:val="32"/>
        </w:rPr>
        <w:t xml:space="preserve">6 – Ample convincing evidence from the passage to support analysis.  Ideas thoroughly explained.  </w:t>
      </w:r>
      <w:proofErr w:type="gramStart"/>
      <w:r w:rsidRPr="00641573">
        <w:rPr>
          <w:sz w:val="32"/>
          <w:szCs w:val="32"/>
        </w:rPr>
        <w:t>Clear and consistent focus on analysis.</w:t>
      </w:r>
      <w:proofErr w:type="gramEnd"/>
      <w:r w:rsidRPr="00641573">
        <w:rPr>
          <w:sz w:val="32"/>
          <w:szCs w:val="32"/>
        </w:rPr>
        <w:t xml:space="preserve">  </w:t>
      </w:r>
    </w:p>
    <w:p w:rsidR="00917780" w:rsidRPr="00641573" w:rsidRDefault="00917780">
      <w:pPr>
        <w:rPr>
          <w:sz w:val="32"/>
          <w:szCs w:val="32"/>
        </w:rPr>
      </w:pPr>
      <w:r w:rsidRPr="00641573">
        <w:rPr>
          <w:sz w:val="32"/>
          <w:szCs w:val="32"/>
        </w:rPr>
        <w:t>5 – Sufficient convincing evidence. Ideas clearly explained.  Usually maintains focus.</w:t>
      </w:r>
    </w:p>
    <w:p w:rsidR="00917780" w:rsidRPr="00641573" w:rsidRDefault="00917780">
      <w:pPr>
        <w:rPr>
          <w:sz w:val="32"/>
          <w:szCs w:val="32"/>
        </w:rPr>
      </w:pPr>
      <w:r w:rsidRPr="00641573">
        <w:rPr>
          <w:sz w:val="32"/>
          <w:szCs w:val="32"/>
        </w:rPr>
        <w:t>4 – Some valid evidence.  Ideas adequately explained.  Maintains focus on appropriate ideas.</w:t>
      </w:r>
    </w:p>
    <w:p w:rsidR="00917780" w:rsidRPr="00641573" w:rsidRDefault="00917780">
      <w:pPr>
        <w:rPr>
          <w:sz w:val="32"/>
          <w:szCs w:val="32"/>
        </w:rPr>
      </w:pPr>
      <w:r w:rsidRPr="00641573">
        <w:rPr>
          <w:sz w:val="32"/>
          <w:szCs w:val="32"/>
        </w:rPr>
        <w:t>3 – A little valid evidence.  Ideas somewhat explained.  Usually focuses on appropriate ideas.</w:t>
      </w:r>
    </w:p>
    <w:p w:rsidR="00917780" w:rsidRPr="00641573" w:rsidRDefault="00917780">
      <w:pPr>
        <w:rPr>
          <w:sz w:val="32"/>
          <w:szCs w:val="32"/>
        </w:rPr>
      </w:pPr>
      <w:r w:rsidRPr="00641573">
        <w:rPr>
          <w:sz w:val="32"/>
          <w:szCs w:val="32"/>
        </w:rPr>
        <w:t>2 – Little and only weak evidence.  Explanations are unclear or incomplete.  Sometimes focuses on appropriate ideas.</w:t>
      </w:r>
    </w:p>
    <w:p w:rsidR="00917780" w:rsidRPr="00641573" w:rsidRDefault="00917780">
      <w:pPr>
        <w:rPr>
          <w:sz w:val="32"/>
          <w:szCs w:val="32"/>
        </w:rPr>
      </w:pPr>
      <w:r w:rsidRPr="00641573">
        <w:rPr>
          <w:sz w:val="32"/>
          <w:szCs w:val="32"/>
        </w:rPr>
        <w:lastRenderedPageBreak/>
        <w:t xml:space="preserve">1 – No evidence from the text for valid claims.  </w:t>
      </w:r>
      <w:proofErr w:type="gramStart"/>
      <w:r w:rsidRPr="00641573">
        <w:rPr>
          <w:sz w:val="32"/>
          <w:szCs w:val="32"/>
        </w:rPr>
        <w:t>Very little focus on appropriate ideas.</w:t>
      </w:r>
      <w:proofErr w:type="gramEnd"/>
      <w:r w:rsidRPr="00641573">
        <w:rPr>
          <w:sz w:val="32"/>
          <w:szCs w:val="32"/>
        </w:rPr>
        <w:t xml:space="preserve">  </w:t>
      </w:r>
    </w:p>
    <w:p w:rsidR="00917780" w:rsidRPr="00641573" w:rsidRDefault="00917780">
      <w:pPr>
        <w:rPr>
          <w:sz w:val="32"/>
          <w:szCs w:val="32"/>
        </w:rPr>
      </w:pPr>
    </w:p>
    <w:p w:rsidR="00917780" w:rsidRPr="00641573" w:rsidRDefault="00917780">
      <w:pPr>
        <w:rPr>
          <w:sz w:val="32"/>
          <w:szCs w:val="32"/>
        </w:rPr>
      </w:pPr>
      <w:r w:rsidRPr="00641573">
        <w:rPr>
          <w:sz w:val="32"/>
          <w:szCs w:val="32"/>
        </w:rPr>
        <w:t>Organization</w:t>
      </w:r>
    </w:p>
    <w:p w:rsidR="00917780" w:rsidRPr="00641573" w:rsidRDefault="00917780">
      <w:pPr>
        <w:rPr>
          <w:sz w:val="32"/>
          <w:szCs w:val="32"/>
        </w:rPr>
      </w:pPr>
      <w:r w:rsidRPr="00641573">
        <w:rPr>
          <w:sz w:val="32"/>
          <w:szCs w:val="32"/>
        </w:rPr>
        <w:t xml:space="preserve">6 – Unified and coherent with logical progression.  </w:t>
      </w:r>
      <w:proofErr w:type="gramStart"/>
      <w:r w:rsidRPr="00641573">
        <w:rPr>
          <w:sz w:val="32"/>
          <w:szCs w:val="32"/>
        </w:rPr>
        <w:t>Effective transitions.</w:t>
      </w:r>
      <w:proofErr w:type="gramEnd"/>
      <w:r w:rsidRPr="00641573">
        <w:rPr>
          <w:sz w:val="32"/>
          <w:szCs w:val="32"/>
        </w:rPr>
        <w:t xml:space="preserve">  </w:t>
      </w:r>
      <w:proofErr w:type="gramStart"/>
      <w:r w:rsidRPr="00641573">
        <w:rPr>
          <w:sz w:val="32"/>
          <w:szCs w:val="32"/>
        </w:rPr>
        <w:t>Clear and engaging introduction.</w:t>
      </w:r>
      <w:proofErr w:type="gramEnd"/>
      <w:r w:rsidRPr="00641573">
        <w:rPr>
          <w:sz w:val="32"/>
          <w:szCs w:val="32"/>
        </w:rPr>
        <w:t xml:space="preserve">  Conclusion expands ideas.</w:t>
      </w:r>
    </w:p>
    <w:p w:rsidR="00917780" w:rsidRPr="00641573" w:rsidRDefault="00917780">
      <w:pPr>
        <w:rPr>
          <w:sz w:val="32"/>
          <w:szCs w:val="32"/>
        </w:rPr>
      </w:pPr>
      <w:r w:rsidRPr="00641573">
        <w:rPr>
          <w:sz w:val="32"/>
          <w:szCs w:val="32"/>
        </w:rPr>
        <w:t xml:space="preserve">5 – Coherent with some logical progression.  </w:t>
      </w:r>
      <w:proofErr w:type="gramStart"/>
      <w:r w:rsidR="000802A0" w:rsidRPr="00641573">
        <w:rPr>
          <w:sz w:val="32"/>
          <w:szCs w:val="32"/>
        </w:rPr>
        <w:t>Clear transitions.</w:t>
      </w:r>
      <w:proofErr w:type="gramEnd"/>
      <w:r w:rsidR="000802A0" w:rsidRPr="00641573">
        <w:rPr>
          <w:sz w:val="32"/>
          <w:szCs w:val="32"/>
        </w:rPr>
        <w:t xml:space="preserve">  Clear introduction and developed conclusion.</w:t>
      </w:r>
    </w:p>
    <w:p w:rsidR="000802A0" w:rsidRPr="00641573" w:rsidRDefault="000802A0">
      <w:pPr>
        <w:rPr>
          <w:sz w:val="32"/>
          <w:szCs w:val="32"/>
        </w:rPr>
      </w:pPr>
      <w:r w:rsidRPr="00641573">
        <w:rPr>
          <w:sz w:val="32"/>
          <w:szCs w:val="32"/>
        </w:rPr>
        <w:t xml:space="preserve">4 – Ideas logically grouped with some transitions.  </w:t>
      </w:r>
      <w:proofErr w:type="gramStart"/>
      <w:r w:rsidRPr="00641573">
        <w:rPr>
          <w:sz w:val="32"/>
          <w:szCs w:val="32"/>
        </w:rPr>
        <w:t>Clear, somewhat developed introduction and conclusion.</w:t>
      </w:r>
      <w:proofErr w:type="gramEnd"/>
    </w:p>
    <w:p w:rsidR="000802A0" w:rsidRPr="00641573" w:rsidRDefault="000802A0">
      <w:pPr>
        <w:rPr>
          <w:sz w:val="32"/>
          <w:szCs w:val="32"/>
        </w:rPr>
      </w:pPr>
      <w:r w:rsidRPr="00641573">
        <w:rPr>
          <w:sz w:val="32"/>
          <w:szCs w:val="32"/>
        </w:rPr>
        <w:t xml:space="preserve">3 – Simple with most ideas logically grouped.  </w:t>
      </w:r>
      <w:proofErr w:type="gramStart"/>
      <w:r w:rsidRPr="00641573">
        <w:rPr>
          <w:sz w:val="32"/>
          <w:szCs w:val="32"/>
        </w:rPr>
        <w:t>Few transitions.</w:t>
      </w:r>
      <w:proofErr w:type="gramEnd"/>
      <w:r w:rsidRPr="00641573">
        <w:rPr>
          <w:sz w:val="32"/>
          <w:szCs w:val="32"/>
        </w:rPr>
        <w:t xml:space="preserve">  </w:t>
      </w:r>
      <w:proofErr w:type="gramStart"/>
      <w:r w:rsidRPr="00641573">
        <w:rPr>
          <w:sz w:val="32"/>
          <w:szCs w:val="32"/>
        </w:rPr>
        <w:t>Underdeveloped introduction and brief conclusion.</w:t>
      </w:r>
      <w:proofErr w:type="gramEnd"/>
    </w:p>
    <w:p w:rsidR="000802A0" w:rsidRPr="00641573" w:rsidRDefault="000802A0">
      <w:pPr>
        <w:rPr>
          <w:sz w:val="32"/>
          <w:szCs w:val="32"/>
        </w:rPr>
      </w:pPr>
      <w:r w:rsidRPr="00641573">
        <w:rPr>
          <w:sz w:val="32"/>
          <w:szCs w:val="32"/>
        </w:rPr>
        <w:t xml:space="preserve">2 – Simple with some ideas logically grouped.  </w:t>
      </w:r>
      <w:proofErr w:type="gramStart"/>
      <w:r w:rsidRPr="00641573">
        <w:rPr>
          <w:sz w:val="32"/>
          <w:szCs w:val="32"/>
        </w:rPr>
        <w:t>Few transitions.</w:t>
      </w:r>
      <w:proofErr w:type="gramEnd"/>
      <w:r w:rsidRPr="00641573">
        <w:rPr>
          <w:sz w:val="32"/>
          <w:szCs w:val="32"/>
        </w:rPr>
        <w:t xml:space="preserve">  </w:t>
      </w:r>
      <w:proofErr w:type="gramStart"/>
      <w:r w:rsidRPr="00641573">
        <w:rPr>
          <w:sz w:val="32"/>
          <w:szCs w:val="32"/>
        </w:rPr>
        <w:t>Brief introduction and maybe a brief conclusion.</w:t>
      </w:r>
      <w:proofErr w:type="gramEnd"/>
    </w:p>
    <w:p w:rsidR="000802A0" w:rsidRPr="00641573" w:rsidRDefault="000802A0">
      <w:pPr>
        <w:rPr>
          <w:sz w:val="32"/>
          <w:szCs w:val="32"/>
        </w:rPr>
      </w:pPr>
      <w:r w:rsidRPr="00641573">
        <w:rPr>
          <w:sz w:val="32"/>
          <w:szCs w:val="32"/>
        </w:rPr>
        <w:t xml:space="preserve">1 – Little or no evidence of logical grouping.  </w:t>
      </w:r>
      <w:proofErr w:type="gramStart"/>
      <w:r w:rsidRPr="00641573">
        <w:rPr>
          <w:sz w:val="32"/>
          <w:szCs w:val="32"/>
        </w:rPr>
        <w:t>Very brief introduction.</w:t>
      </w:r>
      <w:proofErr w:type="gramEnd"/>
      <w:r w:rsidRPr="00641573">
        <w:rPr>
          <w:sz w:val="32"/>
          <w:szCs w:val="32"/>
        </w:rPr>
        <w:t xml:space="preserve">  </w:t>
      </w:r>
      <w:proofErr w:type="gramStart"/>
      <w:r w:rsidRPr="00641573">
        <w:rPr>
          <w:sz w:val="32"/>
          <w:szCs w:val="32"/>
        </w:rPr>
        <w:t>May have no conclusion.</w:t>
      </w:r>
      <w:proofErr w:type="gramEnd"/>
    </w:p>
    <w:p w:rsidR="000F4451" w:rsidRPr="00641573" w:rsidRDefault="000F4451">
      <w:pPr>
        <w:rPr>
          <w:sz w:val="32"/>
          <w:szCs w:val="32"/>
        </w:rPr>
      </w:pPr>
    </w:p>
    <w:p w:rsidR="000F4451" w:rsidRPr="00641573" w:rsidRDefault="000F4451">
      <w:pPr>
        <w:rPr>
          <w:sz w:val="32"/>
          <w:szCs w:val="32"/>
        </w:rPr>
      </w:pPr>
      <w:r w:rsidRPr="00641573">
        <w:rPr>
          <w:sz w:val="32"/>
          <w:szCs w:val="32"/>
        </w:rPr>
        <w:t>Language</w:t>
      </w:r>
    </w:p>
    <w:p w:rsidR="000F4451" w:rsidRPr="00641573" w:rsidRDefault="000F4451">
      <w:pPr>
        <w:rPr>
          <w:sz w:val="32"/>
          <w:szCs w:val="32"/>
        </w:rPr>
      </w:pPr>
      <w:r w:rsidRPr="00641573">
        <w:rPr>
          <w:sz w:val="32"/>
          <w:szCs w:val="32"/>
        </w:rPr>
        <w:t>6 – Well-constructed sentences with precise word choice.  Appropriate voice and tone throughout.  Errors do not distract or change the meaning.</w:t>
      </w:r>
    </w:p>
    <w:p w:rsidR="000F4451" w:rsidRPr="00641573" w:rsidRDefault="000F4451">
      <w:pPr>
        <w:rPr>
          <w:sz w:val="32"/>
          <w:szCs w:val="32"/>
        </w:rPr>
      </w:pPr>
      <w:r w:rsidRPr="00641573">
        <w:rPr>
          <w:sz w:val="32"/>
          <w:szCs w:val="32"/>
        </w:rPr>
        <w:lastRenderedPageBreak/>
        <w:t>5 – Well-constructed sentences</w:t>
      </w:r>
      <w:r w:rsidR="00641573" w:rsidRPr="00641573">
        <w:rPr>
          <w:sz w:val="32"/>
          <w:szCs w:val="32"/>
        </w:rPr>
        <w:t xml:space="preserve"> and some precise word choice.  </w:t>
      </w:r>
      <w:proofErr w:type="gramStart"/>
      <w:r w:rsidR="00641573" w:rsidRPr="00641573">
        <w:rPr>
          <w:sz w:val="32"/>
          <w:szCs w:val="32"/>
        </w:rPr>
        <w:t>Mostly appropriate voice and tone.</w:t>
      </w:r>
      <w:proofErr w:type="gramEnd"/>
      <w:r w:rsidR="00641573" w:rsidRPr="00641573">
        <w:rPr>
          <w:sz w:val="32"/>
          <w:szCs w:val="32"/>
        </w:rPr>
        <w:t xml:space="preserve">  Errors are rarely distracting and do not change the meaning.</w:t>
      </w:r>
    </w:p>
    <w:p w:rsidR="00641573" w:rsidRPr="00641573" w:rsidRDefault="00641573">
      <w:pPr>
        <w:rPr>
          <w:sz w:val="32"/>
          <w:szCs w:val="32"/>
        </w:rPr>
      </w:pPr>
      <w:r w:rsidRPr="00641573">
        <w:rPr>
          <w:sz w:val="32"/>
          <w:szCs w:val="32"/>
        </w:rPr>
        <w:t xml:space="preserve">4 – Sentences and word choice are usually clear and adequate.  </w:t>
      </w:r>
      <w:proofErr w:type="gramStart"/>
      <w:r w:rsidRPr="00641573">
        <w:rPr>
          <w:sz w:val="32"/>
          <w:szCs w:val="32"/>
        </w:rPr>
        <w:t>Appropriate</w:t>
      </w:r>
      <w:r w:rsidR="00747125">
        <w:rPr>
          <w:sz w:val="32"/>
          <w:szCs w:val="32"/>
        </w:rPr>
        <w:t xml:space="preserve"> </w:t>
      </w:r>
      <w:r w:rsidRPr="00641573">
        <w:rPr>
          <w:sz w:val="32"/>
          <w:szCs w:val="32"/>
        </w:rPr>
        <w:t>voice and tone, but not consistent.</w:t>
      </w:r>
      <w:proofErr w:type="gramEnd"/>
      <w:r w:rsidRPr="00641573">
        <w:rPr>
          <w:sz w:val="32"/>
          <w:szCs w:val="32"/>
        </w:rPr>
        <w:t xml:space="preserve">  </w:t>
      </w:r>
      <w:proofErr w:type="gramStart"/>
      <w:r w:rsidRPr="00641573">
        <w:rPr>
          <w:sz w:val="32"/>
          <w:szCs w:val="32"/>
        </w:rPr>
        <w:t>Some distracting errors.</w:t>
      </w:r>
      <w:proofErr w:type="gramEnd"/>
      <w:r w:rsidRPr="00641573">
        <w:rPr>
          <w:sz w:val="32"/>
          <w:szCs w:val="32"/>
        </w:rPr>
        <w:t xml:space="preserve">  Meaning is usually clear.</w:t>
      </w:r>
    </w:p>
    <w:p w:rsidR="00641573" w:rsidRPr="00641573" w:rsidRDefault="00641573">
      <w:pPr>
        <w:rPr>
          <w:sz w:val="32"/>
          <w:szCs w:val="32"/>
        </w:rPr>
      </w:pPr>
      <w:r w:rsidRPr="00641573">
        <w:rPr>
          <w:sz w:val="32"/>
          <w:szCs w:val="32"/>
        </w:rPr>
        <w:t xml:space="preserve">3 – Most sentences are clear and word choice is general.  </w:t>
      </w:r>
      <w:proofErr w:type="gramStart"/>
      <w:r w:rsidRPr="00641573">
        <w:rPr>
          <w:sz w:val="32"/>
          <w:szCs w:val="32"/>
        </w:rPr>
        <w:t>Voice and tone somewhat appropriate and inconsistent.</w:t>
      </w:r>
      <w:proofErr w:type="gramEnd"/>
      <w:r w:rsidRPr="00641573">
        <w:rPr>
          <w:sz w:val="32"/>
          <w:szCs w:val="32"/>
        </w:rPr>
        <w:t xml:space="preserve">  Errors are distracting and occasionally prevent understanding.</w:t>
      </w:r>
    </w:p>
    <w:p w:rsidR="00641573" w:rsidRPr="00641573" w:rsidRDefault="00641573">
      <w:pPr>
        <w:rPr>
          <w:sz w:val="32"/>
          <w:szCs w:val="32"/>
        </w:rPr>
      </w:pPr>
      <w:r w:rsidRPr="00641573">
        <w:rPr>
          <w:sz w:val="32"/>
          <w:szCs w:val="32"/>
        </w:rPr>
        <w:t xml:space="preserve">2 – Some sentences are clear and word choice is basic.  </w:t>
      </w:r>
      <w:proofErr w:type="gramStart"/>
      <w:r w:rsidRPr="00641573">
        <w:rPr>
          <w:sz w:val="32"/>
          <w:szCs w:val="32"/>
        </w:rPr>
        <w:t>Inconsistent and possibly inappropriate voice and tone.</w:t>
      </w:r>
      <w:proofErr w:type="gramEnd"/>
      <w:r w:rsidRPr="00641573">
        <w:rPr>
          <w:sz w:val="32"/>
          <w:szCs w:val="32"/>
        </w:rPr>
        <w:t xml:space="preserve">  Errors are frequently distracting and sometimes prevent understanding.</w:t>
      </w:r>
    </w:p>
    <w:p w:rsidR="00641573" w:rsidRPr="00641573" w:rsidRDefault="00641573">
      <w:pPr>
        <w:rPr>
          <w:sz w:val="32"/>
          <w:szCs w:val="32"/>
        </w:rPr>
      </w:pPr>
      <w:r w:rsidRPr="00641573">
        <w:rPr>
          <w:sz w:val="32"/>
          <w:szCs w:val="32"/>
        </w:rPr>
        <w:t xml:space="preserve">1 – A few sentences are clear.  </w:t>
      </w:r>
      <w:proofErr w:type="gramStart"/>
      <w:r w:rsidRPr="00641573">
        <w:rPr>
          <w:sz w:val="32"/>
          <w:szCs w:val="32"/>
        </w:rPr>
        <w:t>Inappropriate voice and tone.</w:t>
      </w:r>
      <w:proofErr w:type="gramEnd"/>
      <w:r w:rsidRPr="00641573">
        <w:rPr>
          <w:sz w:val="32"/>
          <w:szCs w:val="32"/>
        </w:rPr>
        <w:t xml:space="preserve">  Errors are frequently distracting and make understanding difficult.</w:t>
      </w:r>
    </w:p>
    <w:p w:rsidR="00641573" w:rsidRDefault="00641573">
      <w:pPr>
        <w:rPr>
          <w:sz w:val="40"/>
          <w:szCs w:val="40"/>
        </w:rPr>
      </w:pPr>
    </w:p>
    <w:p w:rsidR="00A43F9D" w:rsidRDefault="00A43F9D">
      <w:pPr>
        <w:rPr>
          <w:sz w:val="40"/>
          <w:szCs w:val="40"/>
        </w:rPr>
      </w:pPr>
    </w:p>
    <w:p w:rsidR="00A43F9D" w:rsidRDefault="00A43F9D">
      <w:pPr>
        <w:rPr>
          <w:sz w:val="40"/>
          <w:szCs w:val="40"/>
        </w:rPr>
      </w:pPr>
    </w:p>
    <w:p w:rsidR="00A43F9D" w:rsidRDefault="00A43F9D">
      <w:pPr>
        <w:rPr>
          <w:sz w:val="40"/>
          <w:szCs w:val="40"/>
        </w:rPr>
      </w:pPr>
    </w:p>
    <w:p w:rsidR="00A43F9D" w:rsidRDefault="00A43F9D">
      <w:pPr>
        <w:rPr>
          <w:sz w:val="40"/>
          <w:szCs w:val="40"/>
        </w:rPr>
      </w:pPr>
    </w:p>
    <w:p w:rsidR="00A43F9D" w:rsidRDefault="00A43F9D">
      <w:pPr>
        <w:rPr>
          <w:sz w:val="40"/>
          <w:szCs w:val="40"/>
        </w:rPr>
      </w:pPr>
    </w:p>
    <w:p w:rsidR="00C866CA" w:rsidRPr="00C44702" w:rsidRDefault="00944254" w:rsidP="00C866CA">
      <w:pPr>
        <w:contextualSpacing/>
        <w:rPr>
          <w:sz w:val="40"/>
          <w:szCs w:val="40"/>
        </w:rPr>
      </w:pPr>
      <w:r>
        <w:rPr>
          <w:sz w:val="40"/>
          <w:szCs w:val="40"/>
        </w:rPr>
        <w:br/>
      </w:r>
    </w:p>
    <w:p w:rsidR="00C866CA" w:rsidRDefault="00C866CA" w:rsidP="00C866CA">
      <w:pPr>
        <w:rPr>
          <w:sz w:val="32"/>
          <w:szCs w:val="32"/>
        </w:rPr>
      </w:pPr>
    </w:p>
    <w:p w:rsidR="00C866CA" w:rsidRDefault="00C866CA" w:rsidP="00C866CA">
      <w:pPr>
        <w:rPr>
          <w:sz w:val="32"/>
          <w:szCs w:val="32"/>
        </w:rPr>
      </w:pPr>
    </w:p>
    <w:p w:rsidR="00C866CA" w:rsidRDefault="00C866CA" w:rsidP="00C866CA">
      <w:pPr>
        <w:rPr>
          <w:sz w:val="32"/>
          <w:szCs w:val="32"/>
        </w:rPr>
      </w:pPr>
    </w:p>
    <w:p w:rsidR="00C866CA" w:rsidRDefault="00C866CA" w:rsidP="00C866CA">
      <w:pPr>
        <w:rPr>
          <w:sz w:val="32"/>
          <w:szCs w:val="32"/>
        </w:rPr>
      </w:pPr>
    </w:p>
    <w:p w:rsidR="00C866CA" w:rsidRDefault="00C866CA" w:rsidP="00C866CA">
      <w:pPr>
        <w:rPr>
          <w:sz w:val="32"/>
          <w:szCs w:val="32"/>
        </w:rPr>
      </w:pPr>
    </w:p>
    <w:p w:rsidR="00C866CA" w:rsidRPr="00C866CA" w:rsidRDefault="00C866CA" w:rsidP="00C866CA">
      <w:pPr>
        <w:rPr>
          <w:sz w:val="32"/>
          <w:szCs w:val="32"/>
        </w:rPr>
      </w:pPr>
    </w:p>
    <w:p w:rsidR="00C866CA" w:rsidRPr="00AE03AE" w:rsidRDefault="00C866CA" w:rsidP="00C866CA">
      <w:pPr>
        <w:pStyle w:val="ListParagraph"/>
        <w:numPr>
          <w:ilvl w:val="0"/>
          <w:numId w:val="4"/>
        </w:numPr>
        <w:rPr>
          <w:sz w:val="28"/>
          <w:szCs w:val="28"/>
        </w:rPr>
      </w:pPr>
      <w:r w:rsidRPr="00AE03AE">
        <w:rPr>
          <w:sz w:val="28"/>
          <w:szCs w:val="28"/>
        </w:rPr>
        <w:t>Find one example of the Jewish people engaging in the normalcy bias.</w:t>
      </w:r>
    </w:p>
    <w:p w:rsidR="00C866CA" w:rsidRPr="00AE03AE" w:rsidRDefault="00C866CA" w:rsidP="00C866CA">
      <w:pPr>
        <w:pStyle w:val="ListParagraph"/>
        <w:numPr>
          <w:ilvl w:val="0"/>
          <w:numId w:val="4"/>
        </w:numPr>
        <w:rPr>
          <w:sz w:val="28"/>
          <w:szCs w:val="28"/>
        </w:rPr>
      </w:pPr>
      <w:r w:rsidRPr="00AE03AE">
        <w:rPr>
          <w:sz w:val="28"/>
          <w:szCs w:val="28"/>
        </w:rPr>
        <w:t xml:space="preserve">Do you think the story of </w:t>
      </w:r>
      <w:proofErr w:type="spellStart"/>
      <w:r w:rsidRPr="00AE03AE">
        <w:rPr>
          <w:sz w:val="28"/>
          <w:szCs w:val="28"/>
        </w:rPr>
        <w:t>Moishe</w:t>
      </w:r>
      <w:proofErr w:type="spellEnd"/>
      <w:r w:rsidRPr="00AE03AE">
        <w:rPr>
          <w:sz w:val="28"/>
          <w:szCs w:val="28"/>
        </w:rPr>
        <w:t xml:space="preserve"> the Beadle’s miraculous escape is true?  Why or why not?</w:t>
      </w:r>
    </w:p>
    <w:p w:rsidR="00C866CA" w:rsidRPr="00AE03AE" w:rsidRDefault="00C866CA" w:rsidP="00C866CA">
      <w:pPr>
        <w:pStyle w:val="ListParagraph"/>
        <w:numPr>
          <w:ilvl w:val="0"/>
          <w:numId w:val="4"/>
        </w:numPr>
        <w:rPr>
          <w:sz w:val="28"/>
          <w:szCs w:val="28"/>
        </w:rPr>
      </w:pPr>
      <w:r w:rsidRPr="00AE03AE">
        <w:rPr>
          <w:sz w:val="28"/>
          <w:szCs w:val="28"/>
        </w:rPr>
        <w:t>Write one Jewish word you didn’t know and its definition.</w:t>
      </w:r>
    </w:p>
    <w:p w:rsidR="00C866CA" w:rsidRPr="00AE03AE" w:rsidRDefault="00C866CA" w:rsidP="00C866CA">
      <w:pPr>
        <w:pStyle w:val="ListParagraph"/>
        <w:numPr>
          <w:ilvl w:val="0"/>
          <w:numId w:val="4"/>
        </w:numPr>
        <w:rPr>
          <w:sz w:val="28"/>
          <w:szCs w:val="28"/>
        </w:rPr>
      </w:pPr>
      <w:r w:rsidRPr="00AE03AE">
        <w:rPr>
          <w:sz w:val="28"/>
          <w:szCs w:val="28"/>
        </w:rPr>
        <w:t>Find one example of allusion.</w:t>
      </w:r>
    </w:p>
    <w:p w:rsidR="00C866CA" w:rsidRPr="00AE03AE" w:rsidRDefault="00C866CA" w:rsidP="00C866CA">
      <w:pPr>
        <w:pStyle w:val="ListParagraph"/>
        <w:numPr>
          <w:ilvl w:val="0"/>
          <w:numId w:val="4"/>
        </w:numPr>
        <w:rPr>
          <w:sz w:val="28"/>
          <w:szCs w:val="28"/>
        </w:rPr>
      </w:pPr>
      <w:r w:rsidRPr="00AE03AE">
        <w:rPr>
          <w:sz w:val="28"/>
          <w:szCs w:val="28"/>
        </w:rPr>
        <w:t>Find one example of juxtaposition.</w:t>
      </w: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Default="00C866CA" w:rsidP="00C866CA">
      <w:pPr>
        <w:rPr>
          <w:sz w:val="28"/>
          <w:szCs w:val="28"/>
        </w:rPr>
      </w:pPr>
    </w:p>
    <w:p w:rsidR="00C866CA" w:rsidRPr="00C866CA" w:rsidRDefault="00C866CA" w:rsidP="00C866CA">
      <w:pPr>
        <w:rPr>
          <w:sz w:val="28"/>
          <w:szCs w:val="28"/>
        </w:rPr>
      </w:pPr>
    </w:p>
    <w:p w:rsidR="00C866CA" w:rsidRDefault="00C866CA" w:rsidP="00C866CA">
      <w:pPr>
        <w:pStyle w:val="ListParagraph"/>
        <w:rPr>
          <w:sz w:val="28"/>
          <w:szCs w:val="28"/>
        </w:rPr>
      </w:pPr>
    </w:p>
    <w:p w:rsidR="00052CFF" w:rsidRDefault="00052CFF" w:rsidP="00C866CA">
      <w:pPr>
        <w:pStyle w:val="ListParagraph"/>
        <w:rPr>
          <w:sz w:val="28"/>
          <w:szCs w:val="28"/>
        </w:rPr>
      </w:pPr>
    </w:p>
    <w:p w:rsidR="00052CFF" w:rsidRDefault="00052CFF" w:rsidP="00C866CA">
      <w:pPr>
        <w:pStyle w:val="ListParagraph"/>
        <w:rPr>
          <w:sz w:val="28"/>
          <w:szCs w:val="28"/>
        </w:rPr>
      </w:pPr>
    </w:p>
    <w:p w:rsidR="00052CFF" w:rsidRDefault="00052CFF" w:rsidP="00C866CA">
      <w:pPr>
        <w:pStyle w:val="ListParagraph"/>
        <w:rPr>
          <w:sz w:val="28"/>
          <w:szCs w:val="28"/>
        </w:rPr>
      </w:pPr>
    </w:p>
    <w:p w:rsidR="00052CFF" w:rsidRDefault="00052CFF" w:rsidP="00C866CA">
      <w:pPr>
        <w:pStyle w:val="ListParagraph"/>
        <w:rPr>
          <w:sz w:val="28"/>
          <w:szCs w:val="28"/>
        </w:rPr>
      </w:pPr>
    </w:p>
    <w:p w:rsidR="00052CFF" w:rsidRDefault="00052CFF" w:rsidP="00C866CA">
      <w:pPr>
        <w:pStyle w:val="ListParagraph"/>
        <w:rPr>
          <w:sz w:val="28"/>
          <w:szCs w:val="28"/>
        </w:rPr>
      </w:pPr>
    </w:p>
    <w:p w:rsidR="00052CFF" w:rsidRDefault="00052CFF" w:rsidP="00C866CA">
      <w:pPr>
        <w:pStyle w:val="ListParagraph"/>
        <w:rPr>
          <w:sz w:val="28"/>
          <w:szCs w:val="28"/>
        </w:rPr>
      </w:pPr>
    </w:p>
    <w:p w:rsidR="00052CFF" w:rsidRPr="0087403B" w:rsidRDefault="00052CFF" w:rsidP="00C866CA">
      <w:pPr>
        <w:pStyle w:val="ListParagraph"/>
        <w:rPr>
          <w:sz w:val="28"/>
          <w:szCs w:val="28"/>
        </w:rPr>
      </w:pPr>
    </w:p>
    <w:p w:rsidR="00C866CA" w:rsidRDefault="00C866CA" w:rsidP="00C866CA">
      <w:pPr>
        <w:pStyle w:val="ListParagraph"/>
        <w:numPr>
          <w:ilvl w:val="0"/>
          <w:numId w:val="5"/>
        </w:numPr>
        <w:rPr>
          <w:sz w:val="24"/>
          <w:szCs w:val="24"/>
        </w:rPr>
      </w:pPr>
      <w:r w:rsidRPr="00F06D90">
        <w:rPr>
          <w:sz w:val="24"/>
          <w:szCs w:val="24"/>
        </w:rPr>
        <w:t>Find at least one example each for three of the following literary devices:  personification, metaphor, simile, dramatic irony, and foreshadowing.</w:t>
      </w:r>
    </w:p>
    <w:p w:rsidR="00C866CA" w:rsidRDefault="00C866CA" w:rsidP="00C866CA">
      <w:pPr>
        <w:pStyle w:val="ListParagraph"/>
        <w:numPr>
          <w:ilvl w:val="0"/>
          <w:numId w:val="5"/>
        </w:numPr>
        <w:rPr>
          <w:sz w:val="24"/>
          <w:szCs w:val="24"/>
        </w:rPr>
      </w:pPr>
      <w:r w:rsidRPr="008A088D">
        <w:rPr>
          <w:sz w:val="24"/>
          <w:szCs w:val="24"/>
        </w:rPr>
        <w:t>Find a quote that exemplifies two of the following emerging themes:  inhumanity, silence, loss of faith, and loss of identity.</w:t>
      </w:r>
    </w:p>
    <w:p w:rsidR="00C866CA" w:rsidRDefault="00C866CA" w:rsidP="00C866CA">
      <w:pPr>
        <w:pStyle w:val="ListParagraph"/>
        <w:numPr>
          <w:ilvl w:val="0"/>
          <w:numId w:val="5"/>
        </w:numPr>
        <w:rPr>
          <w:sz w:val="24"/>
          <w:szCs w:val="24"/>
        </w:rPr>
      </w:pPr>
      <w:r w:rsidRPr="008A088D">
        <w:rPr>
          <w:sz w:val="24"/>
          <w:szCs w:val="24"/>
        </w:rPr>
        <w:t>Find a quote that exemplifies two of the following emerging symbols or motifs and explain that symbol’s literal and symbolic meaning: fire, unheeded warnings, night, and religious traditions.</w:t>
      </w:r>
      <w:r w:rsidR="008A466A">
        <w:rPr>
          <w:sz w:val="24"/>
          <w:szCs w:val="24"/>
        </w:rPr>
        <w:t xml:space="preserve"> </w:t>
      </w:r>
    </w:p>
    <w:p w:rsidR="00C866CA" w:rsidRDefault="00C866CA" w:rsidP="00C866CA">
      <w:pPr>
        <w:pStyle w:val="ListParagraph"/>
        <w:numPr>
          <w:ilvl w:val="0"/>
          <w:numId w:val="5"/>
        </w:numPr>
        <w:rPr>
          <w:sz w:val="24"/>
          <w:szCs w:val="24"/>
        </w:rPr>
      </w:pPr>
      <w:r w:rsidRPr="008A088D">
        <w:rPr>
          <w:sz w:val="24"/>
          <w:szCs w:val="24"/>
        </w:rPr>
        <w:t xml:space="preserve">Find one example of a simple sentence in </w:t>
      </w:r>
      <w:r w:rsidRPr="008A088D">
        <w:rPr>
          <w:i/>
          <w:sz w:val="24"/>
          <w:szCs w:val="24"/>
        </w:rPr>
        <w:t>Night.</w:t>
      </w:r>
      <w:r w:rsidRPr="008A088D">
        <w:rPr>
          <w:sz w:val="24"/>
          <w:szCs w:val="24"/>
        </w:rPr>
        <w:t xml:space="preserve">  How does using a simple sentence affect the reader in this instance?</w:t>
      </w:r>
    </w:p>
    <w:p w:rsidR="00C866CA" w:rsidRDefault="00C866CA" w:rsidP="00C866CA">
      <w:pPr>
        <w:pStyle w:val="ListParagraph"/>
        <w:numPr>
          <w:ilvl w:val="0"/>
          <w:numId w:val="5"/>
        </w:numPr>
        <w:rPr>
          <w:sz w:val="24"/>
          <w:szCs w:val="24"/>
        </w:rPr>
      </w:pPr>
      <w:r w:rsidRPr="008A088D">
        <w:rPr>
          <w:sz w:val="24"/>
          <w:szCs w:val="24"/>
        </w:rPr>
        <w:t xml:space="preserve">Find one example of a complex, compound, or compound-complex sentence in </w:t>
      </w:r>
      <w:r w:rsidRPr="008A088D">
        <w:rPr>
          <w:i/>
          <w:sz w:val="24"/>
          <w:szCs w:val="24"/>
        </w:rPr>
        <w:t>Night.</w:t>
      </w:r>
      <w:r w:rsidRPr="008A088D">
        <w:rPr>
          <w:sz w:val="24"/>
          <w:szCs w:val="24"/>
        </w:rPr>
        <w:t xml:space="preserve">  How does using this sentence type affect the reader in this instance?</w:t>
      </w:r>
    </w:p>
    <w:p w:rsidR="00C866CA" w:rsidRDefault="00C866CA" w:rsidP="00C866CA">
      <w:pPr>
        <w:pStyle w:val="ListParagraph"/>
        <w:numPr>
          <w:ilvl w:val="0"/>
          <w:numId w:val="5"/>
        </w:numPr>
        <w:rPr>
          <w:sz w:val="24"/>
          <w:szCs w:val="24"/>
        </w:rPr>
      </w:pPr>
      <w:r w:rsidRPr="008A088D">
        <w:rPr>
          <w:sz w:val="24"/>
          <w:szCs w:val="24"/>
        </w:rPr>
        <w:t>Provide a quote that you think reflects a regretful tone.  What words does Wiesel use to create this tone?</w:t>
      </w:r>
    </w:p>
    <w:p w:rsidR="00C866CA" w:rsidRDefault="00C866CA" w:rsidP="00C866CA">
      <w:pPr>
        <w:pStyle w:val="ListParagraph"/>
        <w:numPr>
          <w:ilvl w:val="0"/>
          <w:numId w:val="5"/>
        </w:numPr>
        <w:rPr>
          <w:sz w:val="24"/>
          <w:szCs w:val="24"/>
        </w:rPr>
      </w:pPr>
      <w:r w:rsidRPr="008A088D">
        <w:rPr>
          <w:sz w:val="24"/>
          <w:szCs w:val="24"/>
        </w:rPr>
        <w:t>Provide a quote that you think reflects a hopeful tone.  What words does Wiesel use to create this tone?</w:t>
      </w:r>
    </w:p>
    <w:p w:rsidR="00C866CA" w:rsidRDefault="00C866CA" w:rsidP="00C866CA">
      <w:pPr>
        <w:pStyle w:val="ListParagraph"/>
        <w:numPr>
          <w:ilvl w:val="0"/>
          <w:numId w:val="5"/>
        </w:numPr>
        <w:rPr>
          <w:sz w:val="24"/>
          <w:szCs w:val="24"/>
        </w:rPr>
      </w:pPr>
      <w:r w:rsidRPr="008A088D">
        <w:rPr>
          <w:sz w:val="24"/>
          <w:szCs w:val="24"/>
        </w:rPr>
        <w:t>Find a quote in which Wiesel uses repetition.  Why do you think he chooses to repeat where he does (beginning, middle, or end of the phrase)?  What effect is Wiesel creating by repeating these words?</w:t>
      </w:r>
    </w:p>
    <w:p w:rsidR="00D4142D" w:rsidRDefault="00D4142D" w:rsidP="00C866CA">
      <w:pPr>
        <w:pStyle w:val="ListParagraph"/>
        <w:numPr>
          <w:ilvl w:val="0"/>
          <w:numId w:val="5"/>
        </w:numPr>
        <w:rPr>
          <w:sz w:val="24"/>
          <w:szCs w:val="24"/>
        </w:rPr>
      </w:pPr>
      <w:r>
        <w:rPr>
          <w:sz w:val="24"/>
          <w:szCs w:val="24"/>
        </w:rPr>
        <w:t>Find one example of direct characterization.</w:t>
      </w:r>
    </w:p>
    <w:p w:rsidR="00D4142D" w:rsidRDefault="00D4142D" w:rsidP="00C866CA">
      <w:pPr>
        <w:pStyle w:val="ListParagraph"/>
        <w:numPr>
          <w:ilvl w:val="0"/>
          <w:numId w:val="5"/>
        </w:numPr>
        <w:rPr>
          <w:sz w:val="24"/>
          <w:szCs w:val="24"/>
        </w:rPr>
      </w:pPr>
      <w:r>
        <w:rPr>
          <w:sz w:val="24"/>
          <w:szCs w:val="24"/>
        </w:rPr>
        <w:t>Find one example of indirect characterization.  What can we infer about one of the characters from this action?</w:t>
      </w:r>
    </w:p>
    <w:p w:rsidR="00D4142D" w:rsidRDefault="00D4142D" w:rsidP="00C866CA">
      <w:pPr>
        <w:pStyle w:val="ListParagraph"/>
        <w:numPr>
          <w:ilvl w:val="0"/>
          <w:numId w:val="5"/>
        </w:numPr>
        <w:rPr>
          <w:sz w:val="24"/>
          <w:szCs w:val="24"/>
        </w:rPr>
      </w:pPr>
      <w:r>
        <w:rPr>
          <w:sz w:val="24"/>
          <w:szCs w:val="24"/>
        </w:rPr>
        <w:t>Find one example of the author appealing to pathos.  How does this help you relate to one of the characters or the situation as a whole?</w:t>
      </w:r>
    </w:p>
    <w:p w:rsidR="00D4142D" w:rsidRDefault="00D4142D" w:rsidP="00C866CA">
      <w:pPr>
        <w:pStyle w:val="ListParagraph"/>
        <w:numPr>
          <w:ilvl w:val="0"/>
          <w:numId w:val="5"/>
        </w:numPr>
        <w:rPr>
          <w:sz w:val="24"/>
          <w:szCs w:val="24"/>
        </w:rPr>
      </w:pPr>
      <w:r>
        <w:rPr>
          <w:sz w:val="24"/>
          <w:szCs w:val="24"/>
        </w:rPr>
        <w:t>Find one example of the author appealing to logos.  How does this appeal to his readers’ sense of logic?  Don’t say “It makes sense”; explain his reasoning.</w:t>
      </w:r>
    </w:p>
    <w:p w:rsidR="00E76569" w:rsidRDefault="00D4142D" w:rsidP="00C866CA">
      <w:pPr>
        <w:pStyle w:val="ListParagraph"/>
        <w:numPr>
          <w:ilvl w:val="0"/>
          <w:numId w:val="5"/>
        </w:numPr>
        <w:rPr>
          <w:sz w:val="24"/>
          <w:szCs w:val="24"/>
        </w:rPr>
      </w:pPr>
      <w:r>
        <w:rPr>
          <w:sz w:val="24"/>
          <w:szCs w:val="24"/>
        </w:rPr>
        <w:t xml:space="preserve">Find an example of </w:t>
      </w:r>
      <w:proofErr w:type="spellStart"/>
      <w:r>
        <w:rPr>
          <w:sz w:val="24"/>
          <w:szCs w:val="24"/>
        </w:rPr>
        <w:t>Elie</w:t>
      </w:r>
      <w:proofErr w:type="spellEnd"/>
      <w:r>
        <w:rPr>
          <w:sz w:val="24"/>
          <w:szCs w:val="24"/>
        </w:rPr>
        <w:t xml:space="preserve"> Wiesel’s religious struggle.  What logical appeal is he using here?  Do you think </w:t>
      </w:r>
      <w:proofErr w:type="spellStart"/>
      <w:r>
        <w:rPr>
          <w:sz w:val="24"/>
          <w:szCs w:val="24"/>
        </w:rPr>
        <w:t>Elie</w:t>
      </w:r>
      <w:proofErr w:type="spellEnd"/>
      <w:r>
        <w:rPr>
          <w:sz w:val="24"/>
          <w:szCs w:val="24"/>
        </w:rPr>
        <w:t xml:space="preserve"> is justified in his doubt?</w:t>
      </w:r>
    </w:p>
    <w:p w:rsidR="0070142D" w:rsidRDefault="00B23838" w:rsidP="00B23838">
      <w:pPr>
        <w:pStyle w:val="ListParagraph"/>
        <w:numPr>
          <w:ilvl w:val="0"/>
          <w:numId w:val="9"/>
        </w:numPr>
        <w:rPr>
          <w:sz w:val="24"/>
          <w:szCs w:val="24"/>
        </w:rPr>
      </w:pPr>
      <w:r>
        <w:rPr>
          <w:sz w:val="24"/>
          <w:szCs w:val="24"/>
        </w:rPr>
        <w:lastRenderedPageBreak/>
        <w:t xml:space="preserve"> What are the similarities between the two hangings?  How does the author understate these similarities and why do you think he does this?</w:t>
      </w:r>
    </w:p>
    <w:p w:rsidR="00B23838" w:rsidRDefault="00B23838" w:rsidP="00B23838">
      <w:pPr>
        <w:pStyle w:val="ListParagraph"/>
        <w:numPr>
          <w:ilvl w:val="0"/>
          <w:numId w:val="9"/>
        </w:numPr>
        <w:rPr>
          <w:sz w:val="24"/>
          <w:szCs w:val="24"/>
        </w:rPr>
      </w:pPr>
      <w:r>
        <w:rPr>
          <w:sz w:val="24"/>
          <w:szCs w:val="24"/>
        </w:rPr>
        <w:t>Compare the author’s description of the soup after each hanging.  Why do you think he described each the way he did?</w:t>
      </w:r>
    </w:p>
    <w:p w:rsidR="00B23838" w:rsidRDefault="00B23838" w:rsidP="00B23838">
      <w:pPr>
        <w:pStyle w:val="ListParagraph"/>
        <w:numPr>
          <w:ilvl w:val="0"/>
          <w:numId w:val="9"/>
        </w:numPr>
        <w:rPr>
          <w:sz w:val="24"/>
          <w:szCs w:val="24"/>
        </w:rPr>
      </w:pPr>
      <w:r>
        <w:rPr>
          <w:sz w:val="24"/>
          <w:szCs w:val="24"/>
        </w:rPr>
        <w:t>What other minor details does the author use to draw our attention to these differences?</w:t>
      </w:r>
    </w:p>
    <w:p w:rsidR="00B23838" w:rsidRDefault="00B23838" w:rsidP="00B23838">
      <w:pPr>
        <w:pStyle w:val="ListParagraph"/>
        <w:numPr>
          <w:ilvl w:val="0"/>
          <w:numId w:val="9"/>
        </w:numPr>
        <w:rPr>
          <w:sz w:val="24"/>
          <w:szCs w:val="24"/>
        </w:rPr>
      </w:pPr>
      <w:r>
        <w:rPr>
          <w:sz w:val="24"/>
          <w:szCs w:val="24"/>
        </w:rPr>
        <w:t xml:space="preserve">What is your reaction to </w:t>
      </w:r>
      <w:proofErr w:type="spellStart"/>
      <w:r>
        <w:rPr>
          <w:sz w:val="24"/>
          <w:szCs w:val="24"/>
        </w:rPr>
        <w:t>Elie’s</w:t>
      </w:r>
      <w:proofErr w:type="spellEnd"/>
      <w:r>
        <w:rPr>
          <w:sz w:val="24"/>
          <w:szCs w:val="24"/>
        </w:rPr>
        <w:t xml:space="preserve"> religious struggle after the second hanging?</w:t>
      </w:r>
    </w:p>
    <w:p w:rsidR="00B23838" w:rsidRDefault="00B23838" w:rsidP="00B23838">
      <w:pPr>
        <w:pStyle w:val="ListParagraph"/>
        <w:numPr>
          <w:ilvl w:val="0"/>
          <w:numId w:val="9"/>
        </w:numPr>
        <w:rPr>
          <w:sz w:val="24"/>
          <w:szCs w:val="24"/>
        </w:rPr>
      </w:pPr>
      <w:r>
        <w:rPr>
          <w:sz w:val="24"/>
          <w:szCs w:val="24"/>
        </w:rPr>
        <w:t xml:space="preserve">How does Wiesel attempt to destroy the credibility of the </w:t>
      </w:r>
      <w:proofErr w:type="spellStart"/>
      <w:r>
        <w:rPr>
          <w:sz w:val="24"/>
          <w:szCs w:val="24"/>
        </w:rPr>
        <w:t>Blockalteste</w:t>
      </w:r>
      <w:proofErr w:type="spellEnd"/>
      <w:r>
        <w:rPr>
          <w:sz w:val="24"/>
          <w:szCs w:val="24"/>
        </w:rPr>
        <w:t xml:space="preserve"> even before he returns with the numbers?  Are there any people in modern American society that compare to a Jewish </w:t>
      </w:r>
      <w:proofErr w:type="spellStart"/>
      <w:r>
        <w:rPr>
          <w:sz w:val="24"/>
          <w:szCs w:val="24"/>
        </w:rPr>
        <w:t>Blockalteste</w:t>
      </w:r>
      <w:proofErr w:type="spellEnd"/>
      <w:r>
        <w:rPr>
          <w:sz w:val="24"/>
          <w:szCs w:val="24"/>
        </w:rPr>
        <w:t>?</w:t>
      </w:r>
    </w:p>
    <w:p w:rsidR="00B23838" w:rsidRDefault="00B23838" w:rsidP="00B23838">
      <w:pPr>
        <w:pStyle w:val="ListParagraph"/>
        <w:numPr>
          <w:ilvl w:val="0"/>
          <w:numId w:val="9"/>
        </w:numPr>
        <w:rPr>
          <w:sz w:val="24"/>
          <w:szCs w:val="24"/>
        </w:rPr>
      </w:pPr>
      <w:r>
        <w:rPr>
          <w:sz w:val="24"/>
          <w:szCs w:val="24"/>
        </w:rPr>
        <w:t xml:space="preserve">What is the irony of what </w:t>
      </w:r>
      <w:proofErr w:type="spellStart"/>
      <w:r>
        <w:rPr>
          <w:sz w:val="24"/>
          <w:szCs w:val="24"/>
        </w:rPr>
        <w:t>Elie</w:t>
      </w:r>
      <w:proofErr w:type="spellEnd"/>
      <w:r>
        <w:rPr>
          <w:sz w:val="24"/>
          <w:szCs w:val="24"/>
        </w:rPr>
        <w:t xml:space="preserve"> calls his “inheritance”?</w:t>
      </w:r>
    </w:p>
    <w:p w:rsidR="00C161BF" w:rsidRPr="00B16CE6" w:rsidRDefault="00B23838" w:rsidP="00FD4A7B">
      <w:pPr>
        <w:pStyle w:val="ListParagraph"/>
        <w:numPr>
          <w:ilvl w:val="0"/>
          <w:numId w:val="9"/>
        </w:numPr>
        <w:rPr>
          <w:sz w:val="24"/>
          <w:szCs w:val="24"/>
        </w:rPr>
      </w:pPr>
      <w:r>
        <w:rPr>
          <w:sz w:val="24"/>
          <w:szCs w:val="24"/>
        </w:rPr>
        <w:t xml:space="preserve">What does the author claim is the true cause of </w:t>
      </w:r>
      <w:proofErr w:type="spellStart"/>
      <w:r>
        <w:rPr>
          <w:sz w:val="24"/>
          <w:szCs w:val="24"/>
        </w:rPr>
        <w:t>Akiba</w:t>
      </w:r>
      <w:proofErr w:type="spellEnd"/>
      <w:r>
        <w:rPr>
          <w:sz w:val="24"/>
          <w:szCs w:val="24"/>
        </w:rPr>
        <w:t xml:space="preserve"> </w:t>
      </w:r>
      <w:proofErr w:type="spellStart"/>
      <w:r>
        <w:rPr>
          <w:sz w:val="24"/>
          <w:szCs w:val="24"/>
        </w:rPr>
        <w:t>Drumer’s</w:t>
      </w:r>
      <w:proofErr w:type="spellEnd"/>
      <w:r>
        <w:rPr>
          <w:sz w:val="24"/>
          <w:szCs w:val="24"/>
        </w:rPr>
        <w:t xml:space="preserve"> death?  How does this fit with the author’s previous statements about God?  Does this indicate that the author may have different views on religion than the protagonist?  Explain.</w:t>
      </w:r>
      <w:r w:rsidR="00FD4A7B" w:rsidRPr="00B16CE6">
        <w:rPr>
          <w:sz w:val="24"/>
          <w:szCs w:val="24"/>
        </w:rPr>
        <w:t xml:space="preserve"> </w:t>
      </w:r>
    </w:p>
    <w:p w:rsidR="00C161BF" w:rsidRDefault="00B16CE6" w:rsidP="00B23838">
      <w:pPr>
        <w:ind w:left="360"/>
        <w:rPr>
          <w:sz w:val="24"/>
          <w:szCs w:val="24"/>
        </w:rPr>
      </w:pPr>
      <w:r>
        <w:rPr>
          <w:sz w:val="24"/>
          <w:szCs w:val="24"/>
        </w:rPr>
        <w:t xml:space="preserve">How </w:t>
      </w:r>
    </w:p>
    <w:p w:rsidR="00B16CE6" w:rsidRDefault="00B16CE6" w:rsidP="00B23838">
      <w:pPr>
        <w:ind w:left="360"/>
        <w:rPr>
          <w:sz w:val="24"/>
          <w:szCs w:val="24"/>
        </w:rPr>
      </w:pPr>
    </w:p>
    <w:p w:rsidR="00B16CE6" w:rsidRDefault="00B16CE6" w:rsidP="00B23838">
      <w:pPr>
        <w:ind w:left="360"/>
        <w:rPr>
          <w:sz w:val="24"/>
          <w:szCs w:val="24"/>
        </w:rPr>
      </w:pPr>
    </w:p>
    <w:p w:rsidR="00B16CE6" w:rsidRDefault="00B16CE6" w:rsidP="00B23838">
      <w:pPr>
        <w:ind w:left="360"/>
        <w:rPr>
          <w:sz w:val="24"/>
          <w:szCs w:val="24"/>
        </w:rPr>
      </w:pPr>
    </w:p>
    <w:p w:rsidR="00B16CE6" w:rsidRDefault="00B16CE6" w:rsidP="00B23838">
      <w:pPr>
        <w:ind w:left="360"/>
        <w:rPr>
          <w:sz w:val="24"/>
          <w:szCs w:val="24"/>
        </w:rPr>
      </w:pPr>
    </w:p>
    <w:p w:rsidR="00B16CE6" w:rsidRDefault="00B16CE6" w:rsidP="00B23838">
      <w:pPr>
        <w:ind w:left="360"/>
        <w:rPr>
          <w:sz w:val="24"/>
          <w:szCs w:val="24"/>
        </w:rPr>
      </w:pPr>
    </w:p>
    <w:p w:rsidR="00B16CE6" w:rsidRPr="00B23838" w:rsidRDefault="00B16CE6" w:rsidP="00655BD3">
      <w:pPr>
        <w:rPr>
          <w:sz w:val="24"/>
          <w:szCs w:val="24"/>
        </w:rPr>
      </w:pPr>
      <w:bookmarkStart w:id="0" w:name="_GoBack"/>
      <w:bookmarkEnd w:id="0"/>
    </w:p>
    <w:sectPr w:rsidR="00B16CE6" w:rsidRPr="00B2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A2B"/>
    <w:multiLevelType w:val="hybridMultilevel"/>
    <w:tmpl w:val="90E4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260C"/>
    <w:multiLevelType w:val="hybridMultilevel"/>
    <w:tmpl w:val="DC8A2AC0"/>
    <w:lvl w:ilvl="0" w:tplc="23B64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13F0B"/>
    <w:multiLevelType w:val="hybridMultilevel"/>
    <w:tmpl w:val="B018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502CA"/>
    <w:multiLevelType w:val="hybridMultilevel"/>
    <w:tmpl w:val="CC80041A"/>
    <w:lvl w:ilvl="0" w:tplc="337A5E1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E22A15"/>
    <w:multiLevelType w:val="hybridMultilevel"/>
    <w:tmpl w:val="91FCFAB0"/>
    <w:lvl w:ilvl="0" w:tplc="048E3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86E15"/>
    <w:multiLevelType w:val="hybridMultilevel"/>
    <w:tmpl w:val="F5D6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13413"/>
    <w:multiLevelType w:val="hybridMultilevel"/>
    <w:tmpl w:val="3FAC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E0A09"/>
    <w:multiLevelType w:val="hybridMultilevel"/>
    <w:tmpl w:val="7EF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B0712"/>
    <w:multiLevelType w:val="hybridMultilevel"/>
    <w:tmpl w:val="4130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3"/>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68"/>
    <w:rsid w:val="00052CFF"/>
    <w:rsid w:val="000802A0"/>
    <w:rsid w:val="000F3A4D"/>
    <w:rsid w:val="000F4451"/>
    <w:rsid w:val="00147760"/>
    <w:rsid w:val="002E3110"/>
    <w:rsid w:val="00372E91"/>
    <w:rsid w:val="003C4F1B"/>
    <w:rsid w:val="003C5C86"/>
    <w:rsid w:val="003E66D9"/>
    <w:rsid w:val="00506198"/>
    <w:rsid w:val="00536E46"/>
    <w:rsid w:val="00536F6F"/>
    <w:rsid w:val="00641573"/>
    <w:rsid w:val="00655BD3"/>
    <w:rsid w:val="0070142D"/>
    <w:rsid w:val="00747125"/>
    <w:rsid w:val="007D4796"/>
    <w:rsid w:val="008A466A"/>
    <w:rsid w:val="00917780"/>
    <w:rsid w:val="00944254"/>
    <w:rsid w:val="009D3166"/>
    <w:rsid w:val="00A43F9D"/>
    <w:rsid w:val="00AD14BB"/>
    <w:rsid w:val="00B16CE6"/>
    <w:rsid w:val="00B23838"/>
    <w:rsid w:val="00B369D1"/>
    <w:rsid w:val="00B51D0D"/>
    <w:rsid w:val="00B7551E"/>
    <w:rsid w:val="00C161BF"/>
    <w:rsid w:val="00C44702"/>
    <w:rsid w:val="00C866CA"/>
    <w:rsid w:val="00CB373C"/>
    <w:rsid w:val="00D4142D"/>
    <w:rsid w:val="00D44094"/>
    <w:rsid w:val="00DA475D"/>
    <w:rsid w:val="00DE0F8C"/>
    <w:rsid w:val="00E76569"/>
    <w:rsid w:val="00F65268"/>
    <w:rsid w:val="00F97B45"/>
    <w:rsid w:val="00FD4A7B"/>
    <w:rsid w:val="00FE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9D"/>
    <w:pPr>
      <w:ind w:left="720"/>
      <w:contextualSpacing/>
    </w:pPr>
  </w:style>
  <w:style w:type="paragraph" w:styleId="BalloonText">
    <w:name w:val="Balloon Text"/>
    <w:basedOn w:val="Normal"/>
    <w:link w:val="BalloonTextChar"/>
    <w:uiPriority w:val="99"/>
    <w:semiHidden/>
    <w:unhideWhenUsed/>
    <w:rsid w:val="0005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9D"/>
    <w:pPr>
      <w:ind w:left="720"/>
      <w:contextualSpacing/>
    </w:pPr>
  </w:style>
  <w:style w:type="paragraph" w:styleId="BalloonText">
    <w:name w:val="Balloon Text"/>
    <w:basedOn w:val="Normal"/>
    <w:link w:val="BalloonTextChar"/>
    <w:uiPriority w:val="99"/>
    <w:semiHidden/>
    <w:unhideWhenUsed/>
    <w:rsid w:val="0005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F6E1-AD75-4677-80D2-A093A4FC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7427</TotalTime>
  <Pages>6</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Jacob R</dc:creator>
  <cp:lastModifiedBy>Bingham, Jacob R</cp:lastModifiedBy>
  <cp:revision>4</cp:revision>
  <cp:lastPrinted>2013-02-07T13:27:00Z</cp:lastPrinted>
  <dcterms:created xsi:type="dcterms:W3CDTF">2013-01-08T12:43:00Z</dcterms:created>
  <dcterms:modified xsi:type="dcterms:W3CDTF">2013-02-15T19:55:00Z</dcterms:modified>
</cp:coreProperties>
</file>